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237" w:rsidRPr="002241DF" w:rsidRDefault="00BB7237" w:rsidP="00BB7237">
      <w:pPr>
        <w:tabs>
          <w:tab w:val="left" w:pos="6379"/>
        </w:tabs>
        <w:spacing w:after="0" w:line="240" w:lineRule="auto"/>
        <w:ind w:left="6372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2241DF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BB7237" w:rsidRDefault="00BB7237" w:rsidP="00BB723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237" w:rsidRDefault="00BB7237" w:rsidP="00BB723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237" w:rsidRDefault="00BB7237" w:rsidP="00BB723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МИНИСТРЛЕР КАБИНЕТИНИН ТОКТОМУ </w:t>
      </w:r>
    </w:p>
    <w:p w:rsidR="00BB7237" w:rsidRDefault="00BB7237" w:rsidP="00BB723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237" w:rsidRDefault="00CB45FC" w:rsidP="00BB723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38364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2014-жылдын 30-июнундагы № 360 “Электр байланышынын операторлорунун жана мобилдүү уюктук байланыштын операторлорунун изин суутпай издөө ишин жүзөгө ашырган Кыргыз Республикасынын мамлекеттик органдары менен өз ара аракеттенүү тартиби жөнүндө нускаманы бекитүү тууралуу” токтомуна өзгөртүүлөрд</w:t>
      </w:r>
      <w:r w:rsidR="00E50CD0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киргизүү тууралуу</w:t>
      </w:r>
    </w:p>
    <w:p w:rsidR="00CB45FC" w:rsidRDefault="00CB45FC" w:rsidP="00BB723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5FC" w:rsidRDefault="00CB45FC" w:rsidP="00BB723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237" w:rsidRDefault="00BB7237" w:rsidP="00BB7237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актылардагы карама-каршылыктарды жоюу максатында “Кыргыз Республикасынын Министрлер Кабинети жөн</w:t>
      </w:r>
      <w:r w:rsidR="00BF4FF5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ндө” Кыргыз Республикасынын конституциялык Мыйзамынын 13 жана 17-беренелерине ылайык Кыргыз Республикасынын Министрлер Кабинети токтом кылат:</w:t>
      </w:r>
    </w:p>
    <w:p w:rsidR="00CB45FC" w:rsidRPr="00624F26" w:rsidRDefault="00CB45FC" w:rsidP="00BB7237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 Кыргыз Республикасынын Өкмөтүнүн 2014-жылдын 30-июндагы № 360 “Электр байланыш операторлорунун жана уюктук операторлорунун Кыргыз Республикасынын изин суутпай издөө иш-чараларын жүзөгө ашыруучу мамлекеттик органдар менен өз ара аракеттенүү тартиби жөнүндө Нускаманы бекитүү тууралуу” токтомуна төмөнкүдөй өзгөртүүлөр киргизилсин:</w:t>
      </w:r>
    </w:p>
    <w:p w:rsidR="00EA4323" w:rsidRPr="007D28BC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аталышындагы “изин суутпай издөө” деген сөздөрдөн кийин “жана контрчалгындоо” деген сөздөр менен толукталсын;</w:t>
      </w:r>
    </w:p>
    <w:p w:rsidR="00EA4323" w:rsidRPr="007479BB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2) преамбуласындагы “Электр жана почта байланышы жөнүндө” деген сөздөрдөн кийин “, Контрчалгындоо иши жөнүндө” Кыргыз Республикасынын мыйзамынын 9-беренесинде”” 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3) 1-пункттагы “изин суутпай издөө иштери” деген сөздөрдөн кийин “жана контрчалгындоо” 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4) жогоруда аталган токтом менен бекитилген Электр байланыш операторлорунун жана уюктук байланыш операторлорунун Кыргыз Республикасынын изин суутпай издөө иш чараларын жүргүзүүчү мамлекеттик органдарыны менен өз ара аракеттенүүсүнүн тартиби жөнүндө нускамада: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аталышындагы “изин суутпай издөө” деген сөздөрдөн кийин “жана контрчалгындоо” деген сөздөр менен толукталсын;</w:t>
      </w:r>
    </w:p>
    <w:p w:rsidR="00EA4323" w:rsidRPr="007479BB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- 1-пункттагы “Кыргыз Республикасынын мыйзамдары менен” жана “изин суутпай издөө” деген сөздөрдөн кийин </w:t>
      </w:r>
      <w:r w:rsidR="00073262" w:rsidRPr="00073262">
        <w:rPr>
          <w:rFonts w:ascii="Times New Roman" w:hAnsi="Times New Roman" w:cs="Times New Roman"/>
          <w:sz w:val="28"/>
          <w:szCs w:val="28"/>
          <w:lang w:val="ky-KG"/>
        </w:rPr>
        <w:t>тиешелүү түрдө</w:t>
      </w:r>
      <w:r w:rsidR="00073262">
        <w:rPr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“контрчалгындоо иши жөнүндө” жана “жана котрчалгындоо” 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- 2-пунктуна:</w:t>
      </w:r>
      <w:r w:rsidR="00073262" w:rsidRPr="00073262">
        <w:rPr>
          <w:lang w:val="ky-KG"/>
        </w:rPr>
        <w:t xml:space="preserve"> </w:t>
      </w:r>
    </w:p>
    <w:p w:rsidR="00EA4323" w:rsidRPr="00E64922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экинчи абзац т</w:t>
      </w:r>
      <w:r w:rsidR="006C776E">
        <w:rPr>
          <w:rFonts w:ascii="Times New Roman" w:hAnsi="Times New Roman" w:cs="Times New Roman"/>
          <w:sz w:val="28"/>
          <w:szCs w:val="28"/>
          <w:lang w:val="ky-KG"/>
        </w:rPr>
        <w:t>өмөнк</w:t>
      </w:r>
      <w:r>
        <w:rPr>
          <w:rFonts w:ascii="Times New Roman" w:hAnsi="Times New Roman" w:cs="Times New Roman"/>
          <w:sz w:val="28"/>
          <w:szCs w:val="28"/>
          <w:lang w:val="ky-KG"/>
        </w:rPr>
        <w:t>үдөй редакцияда баяндалсын:</w:t>
      </w:r>
    </w:p>
    <w:p w:rsidR="009B7F12" w:rsidRPr="009B7F12" w:rsidRDefault="00EA4323" w:rsidP="009B7F1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="009B7F12" w:rsidRPr="000A5DE3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изин суутпай издөө иш-чараларын жана </w:t>
      </w:r>
      <w:r w:rsidR="009B7F12" w:rsidRPr="000A5DE3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атайын тергөө аракеттерин жана контрчалгындоо иш-чараларын </w:t>
      </w:r>
      <w:r w:rsidR="009B7F12" w:rsidRPr="000A5DE3">
        <w:rPr>
          <w:rFonts w:ascii="Times New Roman" w:hAnsi="Times New Roman" w:cs="Times New Roman"/>
          <w:b/>
          <w:bCs/>
          <w:sz w:val="28"/>
          <w:szCs w:val="28"/>
          <w:lang w:val="ky-KG"/>
        </w:rPr>
        <w:t>камсыздоо тутумунун техникалык каражаттары (мындан ары - ИСИИК ТК)</w:t>
      </w:r>
      <w:r w:rsidR="009B7F12" w:rsidRPr="000A5DE3">
        <w:rPr>
          <w:rFonts w:ascii="Times New Roman" w:hAnsi="Times New Roman" w:cs="Times New Roman"/>
          <w:sz w:val="28"/>
          <w:szCs w:val="28"/>
          <w:lang w:val="ky-KG"/>
        </w:rPr>
        <w:t xml:space="preserve"> - байланыш тармактарында жана каналдарында изин суутпай издөө иш-чараларын </w:t>
      </w:r>
      <w:r w:rsidR="009B7F12" w:rsidRPr="009B7F1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жана </w:t>
      </w:r>
      <w:r w:rsidR="009B7F12" w:rsidRPr="009B7F12">
        <w:rPr>
          <w:rFonts w:ascii="Times New Roman" w:hAnsi="Times New Roman" w:cs="Times New Roman"/>
          <w:sz w:val="28"/>
          <w:szCs w:val="28"/>
          <w:lang w:val="ky-KG"/>
        </w:rPr>
        <w:t>атайын тергөө аракеттерин жана контрчалгындоо иш-чараларын</w:t>
      </w:r>
      <w:r w:rsidR="009B7F12" w:rsidRPr="000A5DE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9B7F12" w:rsidRPr="000A5DE3">
        <w:rPr>
          <w:rFonts w:ascii="Times New Roman" w:hAnsi="Times New Roman" w:cs="Times New Roman"/>
          <w:sz w:val="28"/>
          <w:szCs w:val="28"/>
          <w:lang w:val="ky-KG"/>
        </w:rPr>
        <w:t>өткөрүүнүн техникалык жана аппараттык-программалык каражаттарынын комплекси</w:t>
      </w:r>
      <w:r w:rsidR="009B7F12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B7F12" w:rsidRPr="000A5DE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A4323" w:rsidRPr="00E64922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төртүнчү </w:t>
      </w:r>
      <w:r w:rsidR="00815FCF" w:rsidRPr="00815FCF">
        <w:rPr>
          <w:rFonts w:ascii="Times New Roman" w:hAnsi="Times New Roman" w:cs="Times New Roman"/>
          <w:sz w:val="28"/>
          <w:szCs w:val="28"/>
          <w:lang w:val="ky-KG"/>
        </w:rPr>
        <w:t>абзацындагы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“маселелерин тескеген ыйгарым укуктуу” деген сөздөр “камсыз кылуу чөйрөсүндөгү ыйгарым укуктуу” деген сөздөргө алмаштырылсын;</w:t>
      </w:r>
    </w:p>
    <w:p w:rsidR="00EA4323" w:rsidRPr="00282518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- 4-пункттагы “изин суутпай издөө иш-чараларын” деген сөздөр “жана контрчалгындоо” деген сөздөр менен толукталсын;</w:t>
      </w:r>
    </w:p>
    <w:p w:rsidR="00EA4323" w:rsidRPr="008A1CE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- 7-пунттагы:</w:t>
      </w:r>
      <w:r w:rsidR="00BF4FF5" w:rsidRPr="00BF4FF5">
        <w:rPr>
          <w:lang w:val="ky-KG"/>
        </w:rPr>
        <w:t xml:space="preserve"> </w:t>
      </w:r>
    </w:p>
    <w:p w:rsidR="00EA4323" w:rsidRPr="008A1CE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биринчи абзацындагы “изин суутпай издөө иш-чаралары” деген сөздөрдөн кийин “”Электр жана почта байланышы жөнүндө” деген сөздөрдөн кийин </w:t>
      </w:r>
      <w:r w:rsidR="00073262" w:rsidRPr="00073262">
        <w:rPr>
          <w:rFonts w:ascii="Times New Roman" w:hAnsi="Times New Roman" w:cs="Times New Roman"/>
          <w:sz w:val="28"/>
          <w:szCs w:val="28"/>
          <w:lang w:val="ky-KG"/>
        </w:rPr>
        <w:t>тиешелүү түрдө</w:t>
      </w:r>
      <w:r>
        <w:rPr>
          <w:rFonts w:ascii="Times New Roman" w:hAnsi="Times New Roman" w:cs="Times New Roman"/>
          <w:sz w:val="28"/>
          <w:szCs w:val="28"/>
          <w:lang w:val="ky-KG"/>
        </w:rPr>
        <w:t>, “атайын тергөө аракеттери жана контрчалгындоо иш-чаралары жөнүндө” жана “Контрчалгындоо иши жөнүндө” 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экинчи абзацындагы “изин суутпай издөө иш-чаралары” деген сөздөрдөн кийин “атайын тергөө аракеттери жана контрчалгындоо иш-чаралары” деген сөздөр менен толукталсын;</w:t>
      </w:r>
    </w:p>
    <w:p w:rsidR="00EA4323" w:rsidRPr="008A1CE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- 10-пункттагы “изин суутпай издөө” деген сөздөрдөн кийин “жана контрчалгындоо” 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- 13-пунктагы:</w:t>
      </w:r>
    </w:p>
    <w:p w:rsidR="00EA4323" w:rsidRPr="00D76437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76437">
        <w:rPr>
          <w:rFonts w:ascii="Times New Roman" w:hAnsi="Times New Roman" w:cs="Times New Roman"/>
          <w:sz w:val="28"/>
          <w:szCs w:val="28"/>
          <w:lang w:val="ky-KG"/>
        </w:rPr>
        <w:t xml:space="preserve">- төртүнчү </w:t>
      </w:r>
      <w:r w:rsidR="00815FCF" w:rsidRPr="00815FCF">
        <w:rPr>
          <w:rFonts w:ascii="Times New Roman" w:hAnsi="Times New Roman" w:cs="Times New Roman"/>
          <w:sz w:val="28"/>
          <w:szCs w:val="28"/>
          <w:lang w:val="ky-KG"/>
        </w:rPr>
        <w:t>абзацындагы</w:t>
      </w:r>
      <w:r w:rsidRPr="00D76437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D764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ИСИИ” деген </w:t>
      </w:r>
      <w:r w:rsidR="00BF4FF5" w:rsidRPr="00BF4FF5">
        <w:rPr>
          <w:rFonts w:ascii="Times New Roman" w:hAnsi="Times New Roman" w:cs="Times New Roman"/>
          <w:sz w:val="28"/>
          <w:szCs w:val="28"/>
          <w:lang w:val="ky-KG"/>
        </w:rPr>
        <w:t>аббревиатура</w:t>
      </w:r>
      <w:r w:rsidRPr="00D764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“атайын тергөө иш-чаралары, контрчалгындоо иш-чаралары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изин суутпай </w:t>
      </w:r>
      <w:r w:rsidRPr="00D764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издөө иш-чаралары</w:t>
      </w:r>
      <w:r w:rsidRPr="00CA58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764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боюнча” деген сөздөргө алмаштырылсын;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алтынчы </w:t>
      </w:r>
      <w:r w:rsidR="00815FCF" w:rsidRPr="00815FCF">
        <w:rPr>
          <w:rFonts w:ascii="Times New Roman" w:hAnsi="Times New Roman" w:cs="Times New Roman"/>
          <w:sz w:val="28"/>
          <w:szCs w:val="28"/>
          <w:lang w:val="ky-KG"/>
        </w:rPr>
        <w:t>абзацындагы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“изин суутпай издөө иш-чаралары” деген сөздөрдөн кийин </w:t>
      </w:r>
      <w:r w:rsidRPr="00D764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“атайын тергөө иш-чаралары, контрчалгындоо иш-чаралары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изин суутпай</w:t>
      </w:r>
      <w:r w:rsidRPr="00D764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издөө иш-чаралары”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- 15-пунктагы “изин суутпай издөө иш чаралары”деген сөздөрдөн кийин </w:t>
      </w:r>
      <w:r w:rsidRPr="00D764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“атайын тергөө иш-чаралары, контрчалгындоо иш-чаралары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</w:t>
      </w:r>
      <w:r w:rsidRPr="00D764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изин суутпай</w:t>
      </w:r>
      <w:r w:rsidRPr="00D764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издөө иш-чаралары”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16-пункттагы:</w:t>
      </w:r>
    </w:p>
    <w:p w:rsidR="00EA4323" w:rsidRPr="00D76437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биринчи </w:t>
      </w:r>
      <w:r w:rsidR="00815FCF" w:rsidRPr="00815FCF">
        <w:rPr>
          <w:rFonts w:ascii="Times New Roman" w:hAnsi="Times New Roman" w:cs="Times New Roman"/>
          <w:sz w:val="28"/>
          <w:szCs w:val="28"/>
          <w:lang w:val="ky-KG"/>
        </w:rPr>
        <w:t>абзацындагы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76437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D764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ИСИИ” деген </w:t>
      </w:r>
      <w:r w:rsidR="00BF4FF5" w:rsidRPr="00BF4FF5">
        <w:rPr>
          <w:rFonts w:ascii="Times New Roman" w:hAnsi="Times New Roman" w:cs="Times New Roman"/>
          <w:sz w:val="28"/>
          <w:szCs w:val="28"/>
          <w:lang w:val="ky-KG"/>
        </w:rPr>
        <w:t>аббревиатура</w:t>
      </w:r>
      <w:r w:rsidRPr="00D764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“атайын тергөө иш-чаралары, контрчалгындоо иш-чаралары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</w:t>
      </w:r>
      <w:r w:rsidRPr="00D764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изин суутпай</w:t>
      </w:r>
      <w:r w:rsidRPr="00D7643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издөө иш-чаралары” деген сөздөргө алмаштырылсын;</w:t>
      </w:r>
    </w:p>
    <w:p w:rsidR="00EA4323" w:rsidRPr="00D76437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алтынчы </w:t>
      </w:r>
      <w:r w:rsidR="00815FCF" w:rsidRPr="00815FCF">
        <w:rPr>
          <w:rFonts w:ascii="Times New Roman" w:hAnsi="Times New Roman" w:cs="Times New Roman"/>
          <w:sz w:val="28"/>
          <w:szCs w:val="28"/>
          <w:lang w:val="ky-KG"/>
        </w:rPr>
        <w:t>абзацындагы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“изин суутпай издөө иш-чаралары” деген сөздөрдөн кийин “атайын тергөө аракеттери жана контрчалгындоо иш-чаралары” 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- 4-главанын аталышындагы “изин суутпай издөө иш-чаралары” деген сөздөрдөн кийин “атайын тергөө аракеттери жана контрчалгындоо иш-чаралары ” деген сөздөр менен толукталсын;</w:t>
      </w:r>
    </w:p>
    <w:p w:rsidR="00EA4323" w:rsidRPr="00DA35DD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B7F12">
        <w:rPr>
          <w:rFonts w:ascii="Times New Roman" w:hAnsi="Times New Roman" w:cs="Times New Roman"/>
          <w:sz w:val="28"/>
          <w:szCs w:val="28"/>
          <w:lang w:val="ky-KG"/>
        </w:rPr>
        <w:t xml:space="preserve">- 21-пункттагы “Изин суутпай издөө иши жөнүндө” жана “изин суутпай издөө иш-чаралары жөнүндө” деген сөздөрдөн кийин </w:t>
      </w:r>
      <w:r w:rsidR="00073262" w:rsidRPr="00073262">
        <w:rPr>
          <w:rFonts w:ascii="Times New Roman" w:hAnsi="Times New Roman" w:cs="Times New Roman"/>
          <w:sz w:val="28"/>
          <w:szCs w:val="28"/>
          <w:lang w:val="ky-KG"/>
        </w:rPr>
        <w:t>тиешелүү түрдө</w:t>
      </w:r>
      <w:r w:rsidR="00073262">
        <w:rPr>
          <w:lang w:val="ky-KG"/>
        </w:rPr>
        <w:t xml:space="preserve"> </w:t>
      </w:r>
      <w:r w:rsidRPr="009B7F12">
        <w:rPr>
          <w:rFonts w:ascii="Times New Roman" w:hAnsi="Times New Roman" w:cs="Times New Roman"/>
          <w:sz w:val="28"/>
          <w:szCs w:val="28"/>
          <w:lang w:val="ky-KG"/>
        </w:rPr>
        <w:t>“атайын тергөө аракеттери жана контрчалгындоо иши жөнүндө” жана “Контрчалгындоо иши жөнундө” деген сөздөр менен толукталсын;</w:t>
      </w:r>
    </w:p>
    <w:p w:rsidR="00EA4323" w:rsidRPr="00CD546A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- 22-пункта:</w:t>
      </w:r>
    </w:p>
    <w:p w:rsidR="00EA4323" w:rsidRPr="006E53F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биринчи </w:t>
      </w:r>
      <w:r w:rsidR="00815FCF" w:rsidRPr="00815FCF">
        <w:rPr>
          <w:rFonts w:ascii="Times New Roman" w:hAnsi="Times New Roman" w:cs="Times New Roman"/>
          <w:sz w:val="28"/>
          <w:szCs w:val="28"/>
          <w:lang w:val="ky-KG"/>
        </w:rPr>
        <w:t>абзацындагы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“изин суутпай издөө иштери” жана “изин суутпай издөө иш-чаралары” деген сөздөрдөн кийин </w:t>
      </w:r>
      <w:r w:rsidR="00073262" w:rsidRPr="00073262">
        <w:rPr>
          <w:rFonts w:ascii="Times New Roman" w:hAnsi="Times New Roman" w:cs="Times New Roman"/>
          <w:sz w:val="28"/>
          <w:szCs w:val="28"/>
          <w:lang w:val="ky-KG"/>
        </w:rPr>
        <w:t>тиешелүү түрдө</w:t>
      </w:r>
      <w:r w:rsidR="00073262">
        <w:rPr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“жана контрчалгындоо” жана “атайын тергөө аракеттери жана контрчалгындоо иши боюнча” деген сөздөр менен толукталсын;</w:t>
      </w:r>
      <w:r w:rsidRPr="006E5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A4323" w:rsidRPr="006E53F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биринчи </w:t>
      </w:r>
      <w:r w:rsidR="00815FCF" w:rsidRPr="00815FCF">
        <w:rPr>
          <w:rFonts w:ascii="Times New Roman" w:hAnsi="Times New Roman" w:cs="Times New Roman"/>
          <w:sz w:val="28"/>
          <w:szCs w:val="28"/>
          <w:lang w:val="ky-KG"/>
        </w:rPr>
        <w:t>абзацындагы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“изин суутпай издөө иштери” жана “изин суутпай издөө иш-чаралары” деген сөздөрдөн кийин </w:t>
      </w:r>
      <w:r w:rsidR="00073262" w:rsidRPr="00073262">
        <w:rPr>
          <w:rFonts w:ascii="Times New Roman" w:hAnsi="Times New Roman" w:cs="Times New Roman"/>
          <w:sz w:val="28"/>
          <w:szCs w:val="28"/>
          <w:lang w:val="ky-KG"/>
        </w:rPr>
        <w:t>тиешелүү түрдө</w:t>
      </w:r>
      <w:r w:rsidR="00073262">
        <w:rPr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“жана контрчалгындоо” жана “атайын тергөө аракеттери жана контрчалгындоо иши боюнча” деген сөздөр менен толукталсын;</w:t>
      </w:r>
      <w:r w:rsidRPr="006E53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экинчи </w:t>
      </w:r>
      <w:r w:rsidR="00815FCF" w:rsidRPr="00815FCF">
        <w:rPr>
          <w:rFonts w:ascii="Times New Roman" w:hAnsi="Times New Roman" w:cs="Times New Roman"/>
          <w:sz w:val="28"/>
          <w:szCs w:val="28"/>
          <w:lang w:val="ky-KG"/>
        </w:rPr>
        <w:t>абзацындагы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“изин суутпай издөө иштери” деген сөздөрдөн кийин “жана контрчалгындоо” 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- 23-пунктагы “изин суутпай издөө иштери” деген сөздөрдөн кийин “жана контрчалгындоо” деген сөздөр менен толукталсын;</w:t>
      </w:r>
    </w:p>
    <w:p w:rsidR="00EA4323" w:rsidRPr="00E54A1D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C776E">
        <w:rPr>
          <w:rFonts w:ascii="Times New Roman" w:hAnsi="Times New Roman" w:cs="Times New Roman"/>
          <w:sz w:val="28"/>
          <w:szCs w:val="28"/>
          <w:lang w:val="ky-KG"/>
        </w:rPr>
        <w:t>24-пунктту</w:t>
      </w:r>
      <w:r w:rsidR="00815FCF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C776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5FCF">
        <w:rPr>
          <w:rFonts w:ascii="Times New Roman" w:hAnsi="Times New Roman" w:cs="Times New Roman"/>
          <w:sz w:val="28"/>
          <w:szCs w:val="28"/>
          <w:lang w:val="ky-KG"/>
        </w:rPr>
        <w:t xml:space="preserve">төртүнчү абзацы </w:t>
      </w:r>
      <w:r w:rsidR="006C776E">
        <w:rPr>
          <w:rFonts w:ascii="Times New Roman" w:hAnsi="Times New Roman" w:cs="Times New Roman"/>
          <w:sz w:val="28"/>
          <w:szCs w:val="28"/>
          <w:lang w:val="ky-KG"/>
        </w:rPr>
        <w:t>төмөнк</w:t>
      </w:r>
      <w:r w:rsidR="006C776E" w:rsidRPr="00073262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дөй редакцияда баяндалсын:</w:t>
      </w:r>
    </w:p>
    <w:p w:rsidR="00EA4323" w:rsidRPr="008E1F65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1F65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8E1F6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Байланыш тармактарында жана каналдарында </w:t>
      </w:r>
      <w:r>
        <w:rPr>
          <w:rFonts w:ascii="Times New Roman" w:hAnsi="Times New Roman" w:cs="Times New Roman"/>
          <w:sz w:val="28"/>
          <w:szCs w:val="28"/>
          <w:lang w:val="ky-KG"/>
        </w:rPr>
        <w:t>изин суутпай</w:t>
      </w:r>
      <w:r w:rsidRPr="008E1F6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издөө, атайын тергөө иш-чаралары жана контрчалгындоо иш-чаралары боюнча </w:t>
      </w:r>
      <w:r>
        <w:rPr>
          <w:rFonts w:ascii="Times New Roman" w:hAnsi="Times New Roman" w:cs="Times New Roman"/>
          <w:sz w:val="28"/>
          <w:szCs w:val="28"/>
          <w:lang w:val="ky-KG"/>
        </w:rPr>
        <w:t>изин суутпай</w:t>
      </w:r>
      <w:r w:rsidRPr="008E1F6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издөө иш-чараларын өткөрүүдө мыйзамдуулуктун сакталышы, абоненттер жана аларга көрсөтүлгөн байланыш кызматтары тууралуу маалыматты, ошондой эле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изин суутпай </w:t>
      </w:r>
      <w:r w:rsidRPr="008E1F6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издөө жана контрчалгындоо ишинин милдеттерин аткаруу үчүн зарыл болгон башка маалыматтарды колдонгондугу үчүн жоопкерчиликти </w:t>
      </w:r>
      <w:r>
        <w:rPr>
          <w:rFonts w:ascii="Times New Roman" w:hAnsi="Times New Roman" w:cs="Times New Roman"/>
          <w:sz w:val="28"/>
          <w:szCs w:val="28"/>
          <w:lang w:val="ky-KG"/>
        </w:rPr>
        <w:t>изин суутпай</w:t>
      </w:r>
      <w:r w:rsidRPr="008E1F6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издөө ишин жана контрчалгындоо жүзөгө ашырган ыйгарым укуктуу мамлекеттик 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ргандардын жетекчилери тартышат”;</w:t>
      </w:r>
      <w:r w:rsidR="00BF4F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EA4323" w:rsidRPr="008E1F65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5) жогорудагы Нускаманын 1-тиркемесинде:</w:t>
      </w:r>
    </w:p>
    <w:p w:rsidR="00EA4323" w:rsidRPr="008E1F65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тиркеменин аталышындагы “изин суутпай издөө иштери” деген сөздөр “жана контрчалгындоо” 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аталышындагы “изин суутпай издөө иш-чаралары” деген сөздөрдөн кийин атайын тергөө аракеттери жана контрчалгындоо иш-чаралары” 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- 1-пунктагы “изин суутпай издөө иш-чаралары”</w:t>
      </w:r>
      <w:r w:rsidRPr="008E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деген сөздөрдөн кийин атайын тергөө аракеттери жана контрчалгындоо иш-чаралары” 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- 11-главанын сегизинчи абзацысындагы “изин суутпай издөө иш-чаралары”</w:t>
      </w:r>
      <w:r w:rsidRPr="008E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деген сөздөрдөн кийин атайын тергөө аракеттери жана контрчалгындоо иш-чаралары” 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6) жогорудагы Жобонун 2-тиркемесиндеги:</w:t>
      </w:r>
    </w:p>
    <w:p w:rsidR="00EA4323" w:rsidRPr="008E1F65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тиркеменин аталышындагы “изин суутпай издөө иштери” деген сөздөр “жана контрчалгындоо” 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аталышындагы “изин суутпай издөө иш-чаралары”</w:t>
      </w:r>
      <w:r w:rsidRPr="008E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деген сөздөрдөн кийин атайын тергөө аракеттери жана контрчалгындоо иш-чаралары” деген сөздөр менен толукталсын;</w:t>
      </w:r>
    </w:p>
    <w:p w:rsidR="00EA4323" w:rsidRPr="008E1F65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7) жогорудагы Жобонун 3-тиркемесиндеги:</w:t>
      </w:r>
    </w:p>
    <w:p w:rsidR="00EA4323" w:rsidRPr="008E1F65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тиркеменин аталышындагы “изин суутпай издөө иштери” деген сөздөр “жана контрчалгындоо иштери” 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- аталышындагы “изин суутпай издөө иш-чаралары”</w:t>
      </w:r>
      <w:r w:rsidRPr="008E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деген сөздөрдөн кийин атайын тергөө аракеттери жана контрчалгындоо иш-чаралары” 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- 1-пункттагы “изин суутпай издөө иш-чаралары”</w:t>
      </w:r>
      <w:r w:rsidRPr="008E1F6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деген сөздөрдөн кийин атайын тергөө аракеттери жана контрчалгындоо иш-чаралары” деген сөздөр менен толукталсын;</w:t>
      </w:r>
    </w:p>
    <w:p w:rsidR="00EA4323" w:rsidRDefault="00EA4323" w:rsidP="00EA432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- 3-пункттагы “изин суутпай издөө иш-чаралары” деген сөздөрдөн кийин атайын тергөө аракеттери жана контрчалгындоо иш-чаралары” деген сөздөр менен толукталсын.</w:t>
      </w:r>
    </w:p>
    <w:p w:rsidR="00BB7237" w:rsidRPr="00E81CBF" w:rsidRDefault="00BB7237" w:rsidP="00BB72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F40B8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Улуттук коопсуздук мамлекеттик комитети бул токтомду аткаруу боюнча зарыл чараларды көрсүн.</w:t>
      </w:r>
    </w:p>
    <w:p w:rsidR="00BB7237" w:rsidRPr="00E81CBF" w:rsidRDefault="00BB7237" w:rsidP="00BB72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81CBF">
        <w:rPr>
          <w:rFonts w:ascii="Times New Roman" w:hAnsi="Times New Roman" w:cs="Times New Roman"/>
          <w:sz w:val="28"/>
          <w:szCs w:val="28"/>
          <w:lang w:val="ky-KG"/>
        </w:rPr>
        <w:t xml:space="preserve">3. Бул токтом расмий жарыялануга жатат жана 2023-жылдын </w:t>
      </w:r>
      <w:r w:rsidRPr="00E81CBF">
        <w:rPr>
          <w:rFonts w:ascii="Times New Roman" w:hAnsi="Times New Roman" w:cs="Times New Roman"/>
          <w:sz w:val="28"/>
          <w:szCs w:val="28"/>
          <w:lang w:val="ky-KG"/>
        </w:rPr>
        <w:br/>
        <w:t>8-январынан тартып күчүнө кирет.</w:t>
      </w:r>
    </w:p>
    <w:p w:rsidR="00BB7237" w:rsidRDefault="00BB7237" w:rsidP="00BB7237">
      <w:pPr>
        <w:tabs>
          <w:tab w:val="left" w:pos="637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5242C0" w:rsidRPr="00BB7237" w:rsidRDefault="005242C0" w:rsidP="00BB7237">
      <w:pPr>
        <w:tabs>
          <w:tab w:val="left" w:pos="637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BB7237" w:rsidRPr="00E81CBF" w:rsidRDefault="00BB7237" w:rsidP="00BB723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81CB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BB7237" w:rsidRPr="00E81CBF" w:rsidRDefault="00BB7237" w:rsidP="00BB723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81CB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Кабинетинин </w:t>
      </w:r>
    </w:p>
    <w:p w:rsidR="00185E39" w:rsidRPr="00BB7237" w:rsidRDefault="00BB7237" w:rsidP="005242C0">
      <w:pPr>
        <w:spacing w:after="0"/>
        <w:jc w:val="both"/>
        <w:rPr>
          <w:lang w:val="ky-KG"/>
        </w:rPr>
      </w:pPr>
      <w:r w:rsidRPr="00E81CBF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Төрагасы </w:t>
      </w:r>
      <w:r w:rsidRPr="00E81CB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А.У.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Жапаров</w:t>
      </w:r>
    </w:p>
    <w:sectPr w:rsidR="00185E39" w:rsidRPr="00BB7237" w:rsidSect="00C93803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7B7" w:rsidRDefault="001547B7" w:rsidP="00BB7237">
      <w:pPr>
        <w:spacing w:after="0" w:line="240" w:lineRule="auto"/>
      </w:pPr>
      <w:r>
        <w:separator/>
      </w:r>
    </w:p>
  </w:endnote>
  <w:endnote w:type="continuationSeparator" w:id="0">
    <w:p w:rsidR="001547B7" w:rsidRDefault="001547B7" w:rsidP="00BB7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237" w:rsidRPr="001C33AB" w:rsidRDefault="00BB7237" w:rsidP="00BB7237">
    <w:pPr>
      <w:pStyle w:val="a5"/>
      <w:rPr>
        <w:rFonts w:ascii="Times New Roman" w:hAnsi="Times New Roman" w:cs="Times New Roman"/>
        <w:sz w:val="20"/>
        <w:szCs w:val="20"/>
        <w:lang w:val="ky-KG"/>
      </w:rPr>
    </w:pPr>
    <w:r w:rsidRPr="001C33AB">
      <w:rPr>
        <w:rFonts w:ascii="Times New Roman" w:hAnsi="Times New Roman" w:cs="Times New Roman"/>
        <w:sz w:val="20"/>
        <w:szCs w:val="20"/>
        <w:lang w:val="ky-KG"/>
      </w:rPr>
      <w:t xml:space="preserve">Кыргыз Республикасынын </w:t>
    </w:r>
  </w:p>
  <w:p w:rsidR="00BB7237" w:rsidRPr="001C33AB" w:rsidRDefault="00BB7237" w:rsidP="00BB7237">
    <w:pPr>
      <w:pStyle w:val="a5"/>
      <w:rPr>
        <w:rFonts w:ascii="Times New Roman" w:hAnsi="Times New Roman" w:cs="Times New Roman"/>
        <w:sz w:val="20"/>
        <w:szCs w:val="20"/>
        <w:lang w:val="ky-KG"/>
      </w:rPr>
    </w:pPr>
    <w:r w:rsidRPr="001C33AB">
      <w:rPr>
        <w:rFonts w:ascii="Times New Roman" w:hAnsi="Times New Roman" w:cs="Times New Roman"/>
        <w:sz w:val="20"/>
        <w:szCs w:val="20"/>
        <w:lang w:val="ky-KG"/>
      </w:rPr>
      <w:t xml:space="preserve">Улуттук коопсуздук мамлекеттик комитетинин </w:t>
    </w:r>
  </w:p>
  <w:p w:rsidR="00BB7237" w:rsidRPr="001C33AB" w:rsidRDefault="00BB7237" w:rsidP="00BB7237">
    <w:pPr>
      <w:pStyle w:val="a5"/>
      <w:rPr>
        <w:rFonts w:ascii="Times New Roman" w:hAnsi="Times New Roman" w:cs="Times New Roman"/>
        <w:sz w:val="20"/>
        <w:szCs w:val="20"/>
        <w:lang w:val="ky-KG"/>
      </w:rPr>
    </w:pPr>
    <w:r w:rsidRPr="001C33AB">
      <w:rPr>
        <w:rFonts w:ascii="Times New Roman" w:hAnsi="Times New Roman" w:cs="Times New Roman"/>
        <w:sz w:val="20"/>
        <w:szCs w:val="20"/>
        <w:lang w:val="ky-KG"/>
      </w:rPr>
      <w:t xml:space="preserve">төрагасынын биринчи орун басары </w:t>
    </w:r>
    <w:r>
      <w:rPr>
        <w:rFonts w:ascii="Times New Roman" w:hAnsi="Times New Roman" w:cs="Times New Roman"/>
        <w:sz w:val="20"/>
        <w:szCs w:val="20"/>
        <w:lang w:val="ky-KG"/>
      </w:rPr>
      <w:t>____________________________________________</w:t>
    </w:r>
    <w:r w:rsidRPr="001C33AB">
      <w:rPr>
        <w:rFonts w:ascii="Times New Roman" w:hAnsi="Times New Roman" w:cs="Times New Roman"/>
        <w:sz w:val="20"/>
        <w:szCs w:val="20"/>
        <w:lang w:val="ky-KG"/>
      </w:rPr>
      <w:t xml:space="preserve">Р.А. Мамасадыков </w:t>
    </w:r>
  </w:p>
  <w:p w:rsidR="00BB7237" w:rsidRDefault="00BB7237">
    <w:pPr>
      <w:pStyle w:val="a5"/>
    </w:pPr>
    <w:r w:rsidRPr="002D4910">
      <w:rPr>
        <w:rFonts w:ascii="Times New Roman" w:hAnsi="Times New Roman" w:cs="Times New Roman"/>
        <w:sz w:val="20"/>
        <w:szCs w:val="20"/>
        <w:lang w:val="ky-KG"/>
      </w:rPr>
      <w:tab/>
    </w:r>
    <w:r>
      <w:rPr>
        <w:rFonts w:ascii="Times New Roman" w:hAnsi="Times New Roman" w:cs="Times New Roman"/>
        <w:sz w:val="20"/>
        <w:szCs w:val="20"/>
        <w:lang w:val="ky-KG"/>
      </w:rPr>
      <w:t xml:space="preserve">                                                                            </w:t>
    </w:r>
    <w:r w:rsidRPr="002D4910">
      <w:rPr>
        <w:rFonts w:ascii="Times New Roman" w:hAnsi="Times New Roman" w:cs="Times New Roman"/>
        <w:sz w:val="20"/>
        <w:szCs w:val="20"/>
        <w:lang w:val="ky-KG"/>
      </w:rPr>
      <w:t xml:space="preserve">                                             2022-жыл “___” ___________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7B7" w:rsidRDefault="001547B7" w:rsidP="00BB7237">
      <w:pPr>
        <w:spacing w:after="0" w:line="240" w:lineRule="auto"/>
      </w:pPr>
      <w:r>
        <w:separator/>
      </w:r>
    </w:p>
  </w:footnote>
  <w:footnote w:type="continuationSeparator" w:id="0">
    <w:p w:rsidR="001547B7" w:rsidRDefault="001547B7" w:rsidP="00BB7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87A"/>
    <w:rsid w:val="00073262"/>
    <w:rsid w:val="001547B7"/>
    <w:rsid w:val="00185E39"/>
    <w:rsid w:val="001E3E02"/>
    <w:rsid w:val="005242C0"/>
    <w:rsid w:val="006C776E"/>
    <w:rsid w:val="00815FCF"/>
    <w:rsid w:val="008344B1"/>
    <w:rsid w:val="009B7F12"/>
    <w:rsid w:val="00B847D6"/>
    <w:rsid w:val="00BB7237"/>
    <w:rsid w:val="00BF4FF5"/>
    <w:rsid w:val="00C93803"/>
    <w:rsid w:val="00CB45FC"/>
    <w:rsid w:val="00D074DF"/>
    <w:rsid w:val="00D526DE"/>
    <w:rsid w:val="00DE541B"/>
    <w:rsid w:val="00E50CD0"/>
    <w:rsid w:val="00EA4323"/>
    <w:rsid w:val="00EC387A"/>
    <w:rsid w:val="00F40B84"/>
    <w:rsid w:val="00F9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297C41-B3BB-40E9-A19D-1BC0155D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23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BB723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B7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7237"/>
  </w:style>
  <w:style w:type="paragraph" w:styleId="a5">
    <w:name w:val="footer"/>
    <w:basedOn w:val="a"/>
    <w:link w:val="a6"/>
    <w:uiPriority w:val="99"/>
    <w:unhideWhenUsed/>
    <w:rsid w:val="00BB72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B7237"/>
  </w:style>
  <w:style w:type="paragraph" w:styleId="a7">
    <w:name w:val="Balloon Text"/>
    <w:basedOn w:val="a"/>
    <w:link w:val="a8"/>
    <w:uiPriority w:val="99"/>
    <w:semiHidden/>
    <w:unhideWhenUsed/>
    <w:rsid w:val="00F97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78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2022-08-06T07:27:00Z</cp:lastPrinted>
  <dcterms:created xsi:type="dcterms:W3CDTF">2022-08-06T05:51:00Z</dcterms:created>
  <dcterms:modified xsi:type="dcterms:W3CDTF">2022-08-06T07:27:00Z</dcterms:modified>
</cp:coreProperties>
</file>